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69" w:rsidRPr="009F69FD" w:rsidRDefault="00D65469">
      <w:r w:rsidRPr="009F69FD">
        <w:t xml:space="preserve">         Na temelju  članaka 26. Zakona o predškolskom odgoju i obrazovanju („Narodne novine“ broj: 10/97, 107/07 i 94/13) i članka  10. Pravilnika o radu Klasa: 023-01/14-01/01 , </w:t>
      </w:r>
      <w:proofErr w:type="spellStart"/>
      <w:r w:rsidRPr="009F69FD">
        <w:t>Urbroj</w:t>
      </w:r>
      <w:proofErr w:type="spellEnd"/>
      <w:r w:rsidRPr="009F69FD">
        <w:t>: 2137-67-14-03 od 29. Siječnja 2014., Upravno vijeće Dječjeg vrtića „Fijolica“ Novigrad Podravski raspisuje:</w:t>
      </w:r>
    </w:p>
    <w:p w:rsidR="00D65469" w:rsidRDefault="00D65469">
      <w:pPr>
        <w:rPr>
          <w:sz w:val="24"/>
          <w:szCs w:val="24"/>
        </w:rPr>
      </w:pPr>
    </w:p>
    <w:p w:rsidR="00D65469" w:rsidRPr="009F69FD" w:rsidRDefault="00D65469">
      <w:pPr>
        <w:rPr>
          <w:b/>
          <w:sz w:val="24"/>
          <w:szCs w:val="24"/>
        </w:rPr>
      </w:pPr>
      <w:r w:rsidRPr="009F69FD">
        <w:rPr>
          <w:sz w:val="24"/>
          <w:szCs w:val="24"/>
        </w:rPr>
        <w:t xml:space="preserve">                                 </w:t>
      </w:r>
      <w:r w:rsidRPr="009F69FD">
        <w:rPr>
          <w:b/>
          <w:sz w:val="24"/>
          <w:szCs w:val="24"/>
        </w:rPr>
        <w:t xml:space="preserve">        </w:t>
      </w:r>
      <w:r w:rsidR="00BE3B3A" w:rsidRPr="009F69FD">
        <w:rPr>
          <w:b/>
          <w:sz w:val="24"/>
          <w:szCs w:val="24"/>
        </w:rPr>
        <w:t xml:space="preserve">      </w:t>
      </w:r>
      <w:r w:rsidRPr="009F69FD">
        <w:rPr>
          <w:b/>
          <w:sz w:val="24"/>
          <w:szCs w:val="24"/>
        </w:rPr>
        <w:t xml:space="preserve">    NATJEČAJ</w:t>
      </w:r>
    </w:p>
    <w:p w:rsidR="00BE3B3A" w:rsidRPr="009F69FD" w:rsidRDefault="00D65469">
      <w:pPr>
        <w:rPr>
          <w:sz w:val="24"/>
          <w:szCs w:val="24"/>
        </w:rPr>
      </w:pPr>
      <w:r w:rsidRPr="009F69FD">
        <w:rPr>
          <w:b/>
          <w:sz w:val="24"/>
          <w:szCs w:val="24"/>
        </w:rPr>
        <w:t xml:space="preserve"> </w:t>
      </w: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:rsidR="009F69FD" w:rsidRDefault="00180AE5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SPREMAČ/ICA</w:t>
      </w:r>
      <w:r w:rsidR="00BE3B3A" w:rsidRPr="009F69F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1 </w:t>
      </w:r>
      <w:r w:rsidR="00BE3B3A" w:rsidRPr="009F69FD">
        <w:rPr>
          <w:b/>
          <w:sz w:val="24"/>
          <w:szCs w:val="24"/>
        </w:rPr>
        <w:t>izvršitelj</w:t>
      </w:r>
      <w:r w:rsidR="00DA0D08">
        <w:rPr>
          <w:b/>
          <w:sz w:val="24"/>
          <w:szCs w:val="24"/>
        </w:rPr>
        <w:t>a/ice</w:t>
      </w:r>
      <w:r w:rsidR="00BE3B3A" w:rsidRPr="009F69FD">
        <w:rPr>
          <w:b/>
          <w:sz w:val="24"/>
          <w:szCs w:val="24"/>
        </w:rPr>
        <w:t>, na određeno, puno radno vrijeme</w:t>
      </w:r>
      <w:r w:rsidR="00C6237C">
        <w:rPr>
          <w:b/>
          <w:sz w:val="24"/>
          <w:szCs w:val="24"/>
        </w:rPr>
        <w:t xml:space="preserve"> zamjena za bolovanje</w:t>
      </w:r>
    </w:p>
    <w:p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:rsidR="00BE3B3A" w:rsidRDefault="00BE3B3A" w:rsidP="00BE3B3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UVJETI:</w:t>
      </w:r>
    </w:p>
    <w:p w:rsidR="00BE3B3A" w:rsidRPr="00FE003B" w:rsidRDefault="00180AE5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NSS – završeno osnovnoškolsko obrazovanje </w:t>
      </w:r>
    </w:p>
    <w:p w:rsidR="003B6B07" w:rsidRPr="00085BF3" w:rsidRDefault="00180AE5" w:rsidP="00085BF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utvrđena zdravstvena sposobnost za obavljanje poslova </w:t>
      </w:r>
    </w:p>
    <w:p w:rsidR="00180AE5" w:rsidRPr="00FA1133" w:rsidRDefault="003B6B07" w:rsidP="00180AE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potvrda da nije pravomoćno osuđivan/a za kazneno djelo iz članka 25. Zakona o predškolskom odgoju i obrazovanju </w:t>
      </w:r>
      <w:r w:rsidR="00180AE5">
        <w:rPr>
          <w:sz w:val="20"/>
          <w:szCs w:val="20"/>
        </w:rPr>
        <w:t>(NN 10/97 , 107/07 i 94/13 ).</w:t>
      </w:r>
    </w:p>
    <w:p w:rsidR="00180AE5" w:rsidRDefault="00180AE5" w:rsidP="00180AE5">
      <w:pPr>
        <w:rPr>
          <w:sz w:val="20"/>
          <w:szCs w:val="20"/>
        </w:rPr>
      </w:pPr>
      <w:r w:rsidRPr="00180AE5">
        <w:rPr>
          <w:b/>
          <w:sz w:val="20"/>
          <w:szCs w:val="20"/>
        </w:rPr>
        <w:t xml:space="preserve">   </w:t>
      </w:r>
      <w:r w:rsidR="003B6B07" w:rsidRPr="00180AE5">
        <w:rPr>
          <w:b/>
          <w:sz w:val="20"/>
          <w:szCs w:val="20"/>
        </w:rPr>
        <w:t>Uz pisanu prijavu na natječaj kandidata trebaju priložiti</w:t>
      </w:r>
      <w:r w:rsidR="003B6B07" w:rsidRPr="00180AE5">
        <w:rPr>
          <w:sz w:val="20"/>
          <w:szCs w:val="20"/>
        </w:rPr>
        <w:t>:</w:t>
      </w:r>
    </w:p>
    <w:p w:rsidR="003B6B07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Kratak životopis ( vlastoručno potpisan)</w:t>
      </w:r>
    </w:p>
    <w:p w:rsidR="00FA1133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Dokaz o stečenoj stručnoj spremi</w:t>
      </w:r>
    </w:p>
    <w:p w:rsidR="00FA1133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Domovnica</w:t>
      </w:r>
    </w:p>
    <w:p w:rsidR="00FA1133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Uvjerenje nadležnog suda da se protiv kandidata ne vodi kazneni postupak – ne stariji od dana objave natječaja </w:t>
      </w:r>
    </w:p>
    <w:p w:rsidR="00FA1133" w:rsidRPr="00FA1133" w:rsidRDefault="00FA1133" w:rsidP="00FA1133">
      <w:pPr>
        <w:pStyle w:val="Odlomakpopisa"/>
        <w:ind w:left="390"/>
        <w:rPr>
          <w:sz w:val="20"/>
          <w:szCs w:val="20"/>
        </w:rPr>
      </w:pPr>
      <w:r w:rsidRPr="00FA1133">
        <w:rPr>
          <w:b/>
          <w:sz w:val="20"/>
          <w:szCs w:val="20"/>
        </w:rPr>
        <w:t>Na natječaj se mogu prijaviti  kandidati oba spola koji ispunjavaju propisane uvijete</w:t>
      </w:r>
      <w:r>
        <w:rPr>
          <w:sz w:val="20"/>
          <w:szCs w:val="20"/>
        </w:rPr>
        <w:t>.</w:t>
      </w:r>
    </w:p>
    <w:p w:rsidR="00156945" w:rsidRPr="00786D77" w:rsidRDefault="00156945" w:rsidP="00786D77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 </w:t>
      </w:r>
      <w:r w:rsidR="00FA1133">
        <w:rPr>
          <w:sz w:val="20"/>
          <w:szCs w:val="20"/>
        </w:rPr>
        <w:t xml:space="preserve">      Kandidat koji se poziva na pravo prednosti pri zapošljavanju prema pozitivnim propisima RH dužan je u prijavi na natječaj pozvati se na to pravo i priložiti dokaze o ostvarivanju prava prednosti ( rješenje o priznatom statusu iz kojeg je vidljivo spomenuto pravo , te na osnovu toga ima prednost pod jednakim uvjetima).</w:t>
      </w:r>
      <w:r w:rsidR="00786D77" w:rsidRPr="00786D77">
        <w:rPr>
          <w:sz w:val="20"/>
          <w:szCs w:val="20"/>
        </w:rPr>
        <w:t xml:space="preserve">     </w:t>
      </w:r>
    </w:p>
    <w:p w:rsidR="009F69FD" w:rsidRPr="00786D77" w:rsidRDefault="00786D77" w:rsidP="00786D7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F69FD" w:rsidRPr="00786D77">
        <w:rPr>
          <w:sz w:val="20"/>
          <w:szCs w:val="20"/>
        </w:rPr>
        <w:t xml:space="preserve">Prijave na natječaj s potrebnom dokumentacijom o ispunjavanju natječaja podnose se u roku od 8 dana od </w:t>
      </w:r>
      <w:r>
        <w:rPr>
          <w:sz w:val="20"/>
          <w:szCs w:val="20"/>
        </w:rPr>
        <w:t xml:space="preserve">    </w:t>
      </w:r>
      <w:r w:rsidR="009F69FD" w:rsidRPr="00786D77">
        <w:rPr>
          <w:sz w:val="20"/>
          <w:szCs w:val="20"/>
        </w:rPr>
        <w:t>dana objave natječaja na Hrvatskom zavodu za zapošljavanje  i web stranici Općine Novigrad Podravski , na adresu D</w:t>
      </w:r>
      <w:r w:rsidR="00C6237C">
        <w:rPr>
          <w:sz w:val="20"/>
          <w:szCs w:val="20"/>
        </w:rPr>
        <w:t>ječji vrtić „Fijolica“ Gajeva 17 E</w:t>
      </w:r>
      <w:r w:rsidR="009F69FD" w:rsidRPr="00786D77">
        <w:rPr>
          <w:sz w:val="20"/>
          <w:szCs w:val="20"/>
        </w:rPr>
        <w:t>, Novigrad Podravski , s n</w:t>
      </w:r>
      <w:r>
        <w:rPr>
          <w:sz w:val="20"/>
          <w:szCs w:val="20"/>
        </w:rPr>
        <w:t>aznakom „Natječaj za spremač/</w:t>
      </w:r>
      <w:proofErr w:type="spellStart"/>
      <w:r>
        <w:rPr>
          <w:sz w:val="20"/>
          <w:szCs w:val="20"/>
        </w:rPr>
        <w:t>icu</w:t>
      </w:r>
      <w:proofErr w:type="spellEnd"/>
      <w:r w:rsidR="009F69FD" w:rsidRPr="00786D77">
        <w:rPr>
          <w:sz w:val="20"/>
          <w:szCs w:val="20"/>
        </w:rPr>
        <w:t>“.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>Uredno prijavom smatra se prijava koja sadrži sve podatke i priloge navedene u javnom natječaju . Nepotpune i nepravodobno dostavljene prijave neće se razmatrati.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8 dana od dana  izbora.</w:t>
      </w:r>
    </w:p>
    <w:p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Zavoda za zapošljavanje i Vrtića  </w:t>
      </w:r>
      <w:r w:rsidR="00C6237C">
        <w:rPr>
          <w:b/>
          <w:sz w:val="20"/>
          <w:szCs w:val="20"/>
        </w:rPr>
        <w:t>12</w:t>
      </w:r>
      <w:r w:rsidR="00DA0D08">
        <w:rPr>
          <w:b/>
          <w:sz w:val="20"/>
          <w:szCs w:val="20"/>
        </w:rPr>
        <w:t>. listopada</w:t>
      </w:r>
      <w:r w:rsidR="00C6237C">
        <w:rPr>
          <w:b/>
          <w:sz w:val="20"/>
          <w:szCs w:val="20"/>
        </w:rPr>
        <w:t xml:space="preserve"> 2023</w:t>
      </w:r>
      <w:r w:rsidRPr="00FE003B">
        <w:rPr>
          <w:b/>
          <w:sz w:val="20"/>
          <w:szCs w:val="20"/>
        </w:rPr>
        <w:t>.godine.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Natječaj traje do </w:t>
      </w:r>
      <w:r w:rsidR="00C6237C">
        <w:rPr>
          <w:b/>
          <w:sz w:val="20"/>
          <w:szCs w:val="20"/>
        </w:rPr>
        <w:t>19. listopada 2023</w:t>
      </w:r>
      <w:r w:rsidRPr="00FE003B">
        <w:rPr>
          <w:b/>
          <w:sz w:val="20"/>
          <w:szCs w:val="20"/>
        </w:rPr>
        <w:t>. Godine</w:t>
      </w:r>
      <w:r>
        <w:rPr>
          <w:b/>
          <w:sz w:val="20"/>
          <w:szCs w:val="20"/>
        </w:rPr>
        <w:t>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C6237C">
        <w:rPr>
          <w:b/>
          <w:sz w:val="20"/>
          <w:szCs w:val="20"/>
        </w:rPr>
        <w:t>080-01/23-01-25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C6237C">
        <w:rPr>
          <w:b/>
          <w:sz w:val="20"/>
          <w:szCs w:val="20"/>
        </w:rPr>
        <w:t>2137-67-23</w:t>
      </w:r>
      <w:r w:rsidR="0023129C">
        <w:rPr>
          <w:b/>
          <w:sz w:val="20"/>
          <w:szCs w:val="20"/>
        </w:rPr>
        <w:t>-0</w:t>
      </w:r>
      <w:r w:rsidR="00C6237C">
        <w:rPr>
          <w:b/>
          <w:sz w:val="20"/>
          <w:szCs w:val="20"/>
        </w:rPr>
        <w:t>8</w:t>
      </w:r>
    </w:p>
    <w:p w:rsidR="00FE003B" w:rsidRPr="00FE003B" w:rsidRDefault="00DA0D08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C6237C">
        <w:rPr>
          <w:b/>
          <w:sz w:val="20"/>
          <w:szCs w:val="20"/>
        </w:rPr>
        <w:t xml:space="preserve"> 09. listopada</w:t>
      </w:r>
      <w:r w:rsidR="0023129C">
        <w:rPr>
          <w:b/>
          <w:sz w:val="20"/>
          <w:szCs w:val="20"/>
        </w:rPr>
        <w:t xml:space="preserve"> </w:t>
      </w:r>
      <w:r w:rsidR="00C6237C">
        <w:rPr>
          <w:b/>
          <w:sz w:val="20"/>
          <w:szCs w:val="20"/>
        </w:rPr>
        <w:t>2023</w:t>
      </w:r>
      <w:r w:rsidR="00FE003B">
        <w:rPr>
          <w:b/>
          <w:sz w:val="20"/>
          <w:szCs w:val="20"/>
        </w:rPr>
        <w:t>.                                                        PREDSJEDNIK:</w:t>
      </w:r>
    </w:p>
    <w:p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:rsidR="00BE3B3A" w:rsidRPr="00FE003B" w:rsidRDefault="002609AC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C6237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Nives </w:t>
      </w:r>
      <w:proofErr w:type="spellStart"/>
      <w:r>
        <w:rPr>
          <w:b/>
          <w:sz w:val="20"/>
          <w:szCs w:val="20"/>
        </w:rPr>
        <w:t>Markovica</w:t>
      </w:r>
      <w:proofErr w:type="spellEnd"/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82D"/>
    <w:multiLevelType w:val="hybridMultilevel"/>
    <w:tmpl w:val="18944ACC"/>
    <w:lvl w:ilvl="0" w:tplc="46C671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69"/>
    <w:rsid w:val="00085BF3"/>
    <w:rsid w:val="000E203F"/>
    <w:rsid w:val="000F03A0"/>
    <w:rsid w:val="00156945"/>
    <w:rsid w:val="00180AE5"/>
    <w:rsid w:val="0023129C"/>
    <w:rsid w:val="00241C4D"/>
    <w:rsid w:val="002466B1"/>
    <w:rsid w:val="0025534E"/>
    <w:rsid w:val="002609AC"/>
    <w:rsid w:val="002D50ED"/>
    <w:rsid w:val="003B6B07"/>
    <w:rsid w:val="004610C7"/>
    <w:rsid w:val="005217A8"/>
    <w:rsid w:val="005A29D9"/>
    <w:rsid w:val="00687183"/>
    <w:rsid w:val="00773165"/>
    <w:rsid w:val="00786D77"/>
    <w:rsid w:val="009F69FD"/>
    <w:rsid w:val="00A2751D"/>
    <w:rsid w:val="00A46E98"/>
    <w:rsid w:val="00B53466"/>
    <w:rsid w:val="00BE3B3A"/>
    <w:rsid w:val="00C6237C"/>
    <w:rsid w:val="00C9338E"/>
    <w:rsid w:val="00D245EC"/>
    <w:rsid w:val="00D65469"/>
    <w:rsid w:val="00DA0D08"/>
    <w:rsid w:val="00F03B33"/>
    <w:rsid w:val="00FA1133"/>
    <w:rsid w:val="00FE003B"/>
    <w:rsid w:val="00FE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2</cp:revision>
  <cp:lastPrinted>2023-10-09T14:13:00Z</cp:lastPrinted>
  <dcterms:created xsi:type="dcterms:W3CDTF">2023-10-09T14:14:00Z</dcterms:created>
  <dcterms:modified xsi:type="dcterms:W3CDTF">2023-10-09T14:14:00Z</dcterms:modified>
</cp:coreProperties>
</file>